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B965" w14:textId="77777777" w:rsidR="004F3E94" w:rsidRPr="0012683F" w:rsidRDefault="008B456F" w:rsidP="00724AD8">
      <w:pPr>
        <w:pStyle w:val="Nadpis1"/>
        <w:jc w:val="center"/>
        <w:rPr>
          <w:rFonts w:ascii="Poppins" w:hAnsi="Poppins" w:cs="Poppins"/>
          <w:color w:val="D4B483"/>
        </w:rPr>
      </w:pPr>
      <w:bookmarkStart w:id="0" w:name="pracovný-zošit"/>
      <w:r w:rsidRPr="0012683F">
        <w:rPr>
          <w:rFonts w:ascii="Poppins" w:hAnsi="Poppins" w:cs="Poppins"/>
          <w:color w:val="D4B483"/>
        </w:rPr>
        <w:t>Pracovný zošit</w:t>
      </w:r>
    </w:p>
    <w:p w14:paraId="198F33A4" w14:textId="77777777" w:rsidR="008E3F44" w:rsidRPr="008E3F44" w:rsidRDefault="008E3F44" w:rsidP="008E3F44">
      <w:pPr>
        <w:pStyle w:val="FirstParagraph"/>
        <w:jc w:val="center"/>
        <w:rPr>
          <w:rFonts w:ascii="Poppins" w:eastAsiaTheme="majorEastAsia" w:hAnsi="Poppins" w:cs="Poppins"/>
          <w:color w:val="D4B483"/>
          <w:sz w:val="32"/>
          <w:szCs w:val="32"/>
        </w:rPr>
      </w:pPr>
      <w:bookmarkStart w:id="1" w:name="ako-si-dovoliť-sladké-bez-prejedania"/>
      <w:r w:rsidRPr="008E3F44">
        <w:rPr>
          <w:rFonts w:ascii="Poppins" w:eastAsiaTheme="majorEastAsia" w:hAnsi="Poppins" w:cs="Poppins"/>
          <w:color w:val="D4B483"/>
          <w:sz w:val="32"/>
          <w:szCs w:val="32"/>
        </w:rPr>
        <w:t>4-dňová výzva</w:t>
      </w:r>
      <w:r w:rsidRPr="008E3F44">
        <w:rPr>
          <w:rFonts w:ascii="Poppins" w:eastAsiaTheme="majorEastAsia" w:hAnsi="Poppins" w:cs="Poppins"/>
          <w:color w:val="D4B483"/>
          <w:sz w:val="32"/>
          <w:szCs w:val="32"/>
        </w:rPr>
        <w:br/>
        <w:t>Ako si vybudovať pokojný vzťah s jedlom a telom po 40</w:t>
      </w:r>
    </w:p>
    <w:p w14:paraId="714CDEFF" w14:textId="52F35181" w:rsidR="004F3E94" w:rsidRPr="0012683F" w:rsidRDefault="008E3F44" w:rsidP="008E3F44">
      <w:pPr>
        <w:rPr>
          <w:rFonts w:ascii="Poppins" w:hAnsi="Poppins" w:cs="Poppins"/>
        </w:rPr>
      </w:pPr>
      <w:r w:rsidRPr="0012683F">
        <w:rPr>
          <w:rFonts w:ascii="Poppins" w:hAnsi="Poppins" w:cs="Poppins"/>
        </w:rPr>
        <w:t>Tento zošit je tvoj bezpečný priestor. Nepotrebuješ byť dokonalá. Stačí byť úprimná k sebe.</w:t>
      </w:r>
      <w:r w:rsidR="00816BCC">
        <w:rPr>
          <w:rFonts w:ascii="Poppins" w:hAnsi="Poppins" w:cs="Poppins"/>
        </w:rPr>
        <w:pict w14:anchorId="6A6B1F19">
          <v:rect id="_x0000_i1533" style="width:0;height:1.5pt" o:hralign="center" o:hrstd="t" o:hr="t"/>
        </w:pict>
      </w:r>
    </w:p>
    <w:p w14:paraId="2D13CBFB" w14:textId="19D2287E" w:rsidR="004F3E94" w:rsidRDefault="00B508CE" w:rsidP="00B508CE">
      <w:pPr>
        <w:pStyle w:val="Nadpis2"/>
        <w:numPr>
          <w:ilvl w:val="0"/>
          <w:numId w:val="10"/>
        </w:numPr>
        <w:rPr>
          <w:rFonts w:ascii="Poppins" w:hAnsi="Poppins" w:cs="Poppins"/>
          <w:color w:val="D4B483"/>
        </w:rPr>
      </w:pPr>
      <w:bookmarkStart w:id="2" w:name="úvod-nastavenie-zámeru"/>
      <w:bookmarkEnd w:id="1"/>
      <w:r w:rsidRPr="0012683F">
        <w:rPr>
          <w:rFonts w:ascii="Segoe UI Emoji" w:hAnsi="Segoe UI Emoji" w:cs="Segoe UI Emoji"/>
          <w:color w:val="D4B483"/>
        </w:rPr>
        <w:t>de</w:t>
      </w:r>
      <w:r w:rsidRPr="0012683F">
        <w:rPr>
          <w:rFonts w:ascii="Calibri" w:hAnsi="Calibri" w:cs="Calibri"/>
          <w:color w:val="D4B483"/>
        </w:rPr>
        <w:t>ň</w:t>
      </w:r>
      <w:r w:rsidR="008B456F" w:rsidRPr="0012683F">
        <w:rPr>
          <w:rFonts w:ascii="Poppins" w:hAnsi="Poppins" w:cs="Poppins"/>
          <w:color w:val="D4B483"/>
        </w:rPr>
        <w:t xml:space="preserve"> –</w:t>
      </w:r>
      <w:r w:rsidRPr="0012683F">
        <w:rPr>
          <w:rFonts w:ascii="Poppins" w:hAnsi="Poppins" w:cs="Poppins"/>
          <w:color w:val="D4B483"/>
        </w:rPr>
        <w:t xml:space="preserve"> Prečo tvoje telo po 40-tke mení pravidlá?</w:t>
      </w: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046"/>
      </w:tblGrid>
      <w:tr w:rsidR="00C16CF2" w14:paraId="2238B561" w14:textId="77777777" w:rsidTr="009174F0">
        <w:tc>
          <w:tcPr>
            <w:tcW w:w="9046" w:type="dxa"/>
          </w:tcPr>
          <w:p w14:paraId="6D3B97BA" w14:textId="77777777" w:rsidR="00C16CF2" w:rsidRPr="00C16CF2" w:rsidRDefault="00C16CF2" w:rsidP="00780E6F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12683F">
              <w:rPr>
                <w:rFonts w:ascii="Poppins" w:hAnsi="Poppins" w:cs="Poppins"/>
              </w:rPr>
              <w:t>Čo sa na mojom tele alebo energii v posledných rokoch zmenilo?</w:t>
            </w:r>
            <w:r w:rsidRPr="00A84459">
              <w:t xml:space="preserve"> </w:t>
            </w:r>
            <w:r w:rsidRPr="00A84459">
              <w:rPr>
                <w:rFonts w:ascii="Poppins" w:hAnsi="Poppins" w:cs="Poppins"/>
              </w:rPr>
              <w:t xml:space="preserve">Ktoré z nenápadných príznakov </w:t>
            </w:r>
            <w:proofErr w:type="spellStart"/>
            <w:r w:rsidRPr="00A84459">
              <w:rPr>
                <w:rFonts w:ascii="Poppins" w:hAnsi="Poppins" w:cs="Poppins"/>
              </w:rPr>
              <w:t>perimenopauzy</w:t>
            </w:r>
            <w:proofErr w:type="spellEnd"/>
            <w:r w:rsidRPr="00A84459">
              <w:rPr>
                <w:rFonts w:ascii="Poppins" w:hAnsi="Poppins" w:cs="Poppins"/>
              </w:rPr>
              <w:t xml:space="preserve"> u seba vníma</w:t>
            </w:r>
            <w:r>
              <w:rPr>
                <w:rFonts w:ascii="Poppins" w:hAnsi="Poppins" w:cs="Poppins"/>
              </w:rPr>
              <w:t>m</w:t>
            </w:r>
            <w:r w:rsidRPr="00A84459">
              <w:rPr>
                <w:rFonts w:ascii="Poppins" w:hAnsi="Poppins" w:cs="Poppins"/>
              </w:rPr>
              <w:t>?</w:t>
            </w:r>
          </w:p>
        </w:tc>
      </w:tr>
      <w:tr w:rsidR="00C16CF2" w14:paraId="4A327814" w14:textId="77777777" w:rsidTr="009174F0">
        <w:tc>
          <w:tcPr>
            <w:tcW w:w="9046" w:type="dxa"/>
          </w:tcPr>
          <w:p w14:paraId="1D24FDC6" w14:textId="77777777" w:rsidR="00C16CF2" w:rsidRDefault="00C16CF2" w:rsidP="00780E6F">
            <w:pPr>
              <w:pStyle w:val="Zkladntext"/>
            </w:pPr>
          </w:p>
          <w:p w14:paraId="3BE0DC3E" w14:textId="77777777" w:rsidR="00C16CF2" w:rsidRDefault="00C16CF2" w:rsidP="00780E6F">
            <w:pPr>
              <w:pStyle w:val="Zkladntext"/>
            </w:pPr>
          </w:p>
          <w:p w14:paraId="624BF5ED" w14:textId="77777777" w:rsidR="00C16CF2" w:rsidRDefault="00C16CF2" w:rsidP="00780E6F">
            <w:pPr>
              <w:pStyle w:val="Zkladntext"/>
            </w:pPr>
          </w:p>
          <w:p w14:paraId="749318FC" w14:textId="77777777" w:rsidR="00C16CF2" w:rsidRDefault="00C16CF2" w:rsidP="00780E6F">
            <w:pPr>
              <w:pStyle w:val="Zkladntext"/>
            </w:pPr>
          </w:p>
        </w:tc>
      </w:tr>
      <w:tr w:rsidR="00C16CF2" w14:paraId="28F9244E" w14:textId="77777777" w:rsidTr="009174F0">
        <w:tc>
          <w:tcPr>
            <w:tcW w:w="9046" w:type="dxa"/>
          </w:tcPr>
          <w:p w14:paraId="01976B39" w14:textId="3F364F66" w:rsidR="00C16CF2" w:rsidRPr="00C16CF2" w:rsidRDefault="00C16CF2" w:rsidP="006B551F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12683F">
              <w:rPr>
                <w:rFonts w:ascii="Poppins" w:hAnsi="Poppins" w:cs="Poppins"/>
              </w:rPr>
              <w:t>Čo sa na mojom tele alebo energii v posledných rokoch zmenilo?</w:t>
            </w:r>
            <w:r w:rsidRPr="00A84459">
              <w:t xml:space="preserve"> </w:t>
            </w:r>
            <w:r w:rsidRPr="00A84459">
              <w:rPr>
                <w:rFonts w:ascii="Poppins" w:hAnsi="Poppins" w:cs="Poppins"/>
              </w:rPr>
              <w:t xml:space="preserve">Ktoré z nenápadných príznakov </w:t>
            </w:r>
            <w:proofErr w:type="spellStart"/>
            <w:r w:rsidRPr="00A84459">
              <w:rPr>
                <w:rFonts w:ascii="Poppins" w:hAnsi="Poppins" w:cs="Poppins"/>
              </w:rPr>
              <w:t>perimenopauzy</w:t>
            </w:r>
            <w:proofErr w:type="spellEnd"/>
            <w:r w:rsidRPr="00A84459">
              <w:rPr>
                <w:rFonts w:ascii="Poppins" w:hAnsi="Poppins" w:cs="Poppins"/>
              </w:rPr>
              <w:t xml:space="preserve"> u seba vníma</w:t>
            </w:r>
            <w:r>
              <w:rPr>
                <w:rFonts w:ascii="Poppins" w:hAnsi="Poppins" w:cs="Poppins"/>
              </w:rPr>
              <w:t>m</w:t>
            </w:r>
            <w:r w:rsidRPr="00A84459">
              <w:rPr>
                <w:rFonts w:ascii="Poppins" w:hAnsi="Poppins" w:cs="Poppins"/>
              </w:rPr>
              <w:t>?</w:t>
            </w:r>
          </w:p>
        </w:tc>
      </w:tr>
      <w:tr w:rsidR="00C16CF2" w14:paraId="0AE39A8A" w14:textId="77777777" w:rsidTr="009174F0">
        <w:tc>
          <w:tcPr>
            <w:tcW w:w="9046" w:type="dxa"/>
          </w:tcPr>
          <w:p w14:paraId="03A5FDC8" w14:textId="77777777" w:rsidR="00C16CF2" w:rsidRDefault="00C16CF2" w:rsidP="006B551F">
            <w:pPr>
              <w:pStyle w:val="Zkladntext"/>
            </w:pPr>
          </w:p>
          <w:p w14:paraId="7C1A20CE" w14:textId="77777777" w:rsidR="00C16CF2" w:rsidRDefault="00C16CF2" w:rsidP="006B551F">
            <w:pPr>
              <w:pStyle w:val="Zkladntext"/>
            </w:pPr>
          </w:p>
          <w:p w14:paraId="145E7549" w14:textId="77777777" w:rsidR="00C16CF2" w:rsidRDefault="00C16CF2" w:rsidP="006B551F">
            <w:pPr>
              <w:pStyle w:val="Zkladntext"/>
            </w:pPr>
          </w:p>
          <w:p w14:paraId="78F284F5" w14:textId="59370117" w:rsidR="00C16CF2" w:rsidRDefault="00C16CF2" w:rsidP="006B551F">
            <w:pPr>
              <w:pStyle w:val="Zkladntext"/>
            </w:pPr>
          </w:p>
        </w:tc>
      </w:tr>
      <w:tr w:rsidR="00C16CF2" w14:paraId="3CA8E78F" w14:textId="77777777" w:rsidTr="009174F0">
        <w:tc>
          <w:tcPr>
            <w:tcW w:w="9046" w:type="dxa"/>
          </w:tcPr>
          <w:p w14:paraId="4770B90C" w14:textId="77777777" w:rsidR="00C16CF2" w:rsidRPr="0012683F" w:rsidRDefault="00C16CF2" w:rsidP="00C16CF2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12683F">
              <w:rPr>
                <w:rFonts w:ascii="Poppins" w:hAnsi="Poppins" w:cs="Poppins"/>
              </w:rPr>
              <w:t>Ako som si tieto zmeny doteraz vysvetľovala?</w:t>
            </w:r>
          </w:p>
          <w:p w14:paraId="703BAEAC" w14:textId="77777777" w:rsidR="00C16CF2" w:rsidRDefault="00C16CF2" w:rsidP="006B551F">
            <w:pPr>
              <w:pStyle w:val="Zkladntext"/>
            </w:pPr>
          </w:p>
        </w:tc>
      </w:tr>
      <w:tr w:rsidR="00C16CF2" w14:paraId="36D31DC4" w14:textId="77777777" w:rsidTr="009174F0">
        <w:tc>
          <w:tcPr>
            <w:tcW w:w="9046" w:type="dxa"/>
          </w:tcPr>
          <w:p w14:paraId="3A41441F" w14:textId="77777777" w:rsidR="00C16CF2" w:rsidRDefault="00C16CF2" w:rsidP="006B551F">
            <w:pPr>
              <w:pStyle w:val="Zkladntext"/>
            </w:pPr>
          </w:p>
          <w:p w14:paraId="302E6FD6" w14:textId="77777777" w:rsidR="00C16CF2" w:rsidRDefault="00C16CF2" w:rsidP="006B551F">
            <w:pPr>
              <w:pStyle w:val="Zkladntext"/>
            </w:pPr>
          </w:p>
          <w:p w14:paraId="110F7F34" w14:textId="77777777" w:rsidR="00C16CF2" w:rsidRDefault="00C16CF2" w:rsidP="006B551F">
            <w:pPr>
              <w:pStyle w:val="Zkladntext"/>
            </w:pPr>
          </w:p>
          <w:p w14:paraId="36C82228" w14:textId="77777777" w:rsidR="00C16CF2" w:rsidRDefault="00C16CF2" w:rsidP="006B551F">
            <w:pPr>
              <w:pStyle w:val="Zkladntext"/>
            </w:pPr>
          </w:p>
        </w:tc>
      </w:tr>
      <w:tr w:rsidR="00C16CF2" w14:paraId="48147C88" w14:textId="77777777" w:rsidTr="009174F0">
        <w:tc>
          <w:tcPr>
            <w:tcW w:w="9046" w:type="dxa"/>
          </w:tcPr>
          <w:p w14:paraId="5C29BBBF" w14:textId="3F872DF1" w:rsidR="00C16CF2" w:rsidRPr="00876F85" w:rsidRDefault="00C16CF2" w:rsidP="006B551F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A84459">
              <w:rPr>
                <w:rFonts w:ascii="Poppins" w:hAnsi="Poppins" w:cs="Poppins"/>
              </w:rPr>
              <w:lastRenderedPageBreak/>
              <w:t>Ako sa cítim, keď viem, že tieto zmeny majú biologické vysvetlenie?</w:t>
            </w:r>
          </w:p>
        </w:tc>
      </w:tr>
      <w:tr w:rsidR="00C16CF2" w14:paraId="209D4CC9" w14:textId="77777777" w:rsidTr="009174F0">
        <w:tc>
          <w:tcPr>
            <w:tcW w:w="9046" w:type="dxa"/>
          </w:tcPr>
          <w:p w14:paraId="443F9B32" w14:textId="77777777" w:rsidR="00C16CF2" w:rsidRDefault="00C16CF2" w:rsidP="006B551F">
            <w:pPr>
              <w:pStyle w:val="Zkladntext"/>
            </w:pPr>
          </w:p>
          <w:p w14:paraId="28EEAB5F" w14:textId="77777777" w:rsidR="00C16CF2" w:rsidRDefault="00C16CF2" w:rsidP="006B551F">
            <w:pPr>
              <w:pStyle w:val="Zkladntext"/>
            </w:pPr>
          </w:p>
          <w:p w14:paraId="61FE9BB9" w14:textId="77777777" w:rsidR="00C16CF2" w:rsidRDefault="00C16CF2" w:rsidP="006B551F">
            <w:pPr>
              <w:pStyle w:val="Zkladntext"/>
            </w:pPr>
          </w:p>
          <w:p w14:paraId="54FA47B2" w14:textId="77777777" w:rsidR="00C16CF2" w:rsidRDefault="00C16CF2" w:rsidP="006B551F">
            <w:pPr>
              <w:pStyle w:val="Zkladntext"/>
            </w:pPr>
          </w:p>
        </w:tc>
      </w:tr>
    </w:tbl>
    <w:p w14:paraId="4A6B2F68" w14:textId="77777777" w:rsidR="002518A8" w:rsidRPr="0012683F" w:rsidRDefault="002518A8" w:rsidP="004B7C2D">
      <w:pPr>
        <w:rPr>
          <w:rFonts w:ascii="Poppins" w:hAnsi="Poppins" w:cs="Poppins"/>
        </w:rPr>
      </w:pPr>
    </w:p>
    <w:p w14:paraId="69DB6C96" w14:textId="77F3D855" w:rsidR="004F3E94" w:rsidRPr="0012683F" w:rsidRDefault="00BD5399" w:rsidP="00455B74">
      <w:pPr>
        <w:pStyle w:val="Nadpis3"/>
        <w:rPr>
          <w:rFonts w:ascii="Poppins" w:hAnsi="Poppins" w:cs="Poppins"/>
          <w:color w:val="D4B483"/>
        </w:rPr>
      </w:pPr>
      <w:bookmarkStart w:id="3" w:name="reflexia"/>
      <w:bookmarkStart w:id="4" w:name="lekcia-1-prečo-sa-bojím-sladkého"/>
      <w:bookmarkEnd w:id="2"/>
      <w:r w:rsidRPr="0012683F">
        <w:rPr>
          <w:rFonts w:ascii="Segoe UI Emoji" w:hAnsi="Segoe UI Emoji" w:cs="Segoe UI Emoji"/>
          <w:color w:val="D4B483"/>
          <w:sz w:val="32"/>
          <w:szCs w:val="32"/>
        </w:rPr>
        <w:t>2. de</w:t>
      </w:r>
      <w:r w:rsidRPr="0012683F">
        <w:rPr>
          <w:rFonts w:ascii="Calibri" w:hAnsi="Calibri" w:cs="Calibri"/>
          <w:color w:val="D4B483"/>
          <w:sz w:val="32"/>
          <w:szCs w:val="32"/>
        </w:rPr>
        <w:t>ň</w:t>
      </w:r>
      <w:r w:rsidRPr="0012683F">
        <w:rPr>
          <w:rFonts w:ascii="Segoe UI Emoji" w:hAnsi="Segoe UI Emoji" w:cs="Segoe UI Emoji"/>
          <w:color w:val="D4B483"/>
          <w:sz w:val="32"/>
          <w:szCs w:val="32"/>
        </w:rPr>
        <w:t>: Diétna pasca – Pre</w:t>
      </w:r>
      <w:r w:rsidRPr="0012683F">
        <w:rPr>
          <w:rFonts w:ascii="Calibri" w:hAnsi="Calibri" w:cs="Calibri"/>
          <w:color w:val="D4B483"/>
          <w:sz w:val="32"/>
          <w:szCs w:val="32"/>
        </w:rPr>
        <w:t>č</w:t>
      </w:r>
      <w:r w:rsidRPr="0012683F">
        <w:rPr>
          <w:rFonts w:ascii="Segoe UI Emoji" w:hAnsi="Segoe UI Emoji" w:cs="Segoe UI Emoji"/>
          <w:color w:val="D4B483"/>
          <w:sz w:val="32"/>
          <w:szCs w:val="32"/>
        </w:rPr>
        <w:t>o klasické stratégie po 40-tke</w:t>
      </w:r>
      <w:r w:rsidR="00455B74" w:rsidRPr="0012683F">
        <w:rPr>
          <w:rFonts w:ascii="Segoe UI Emoji" w:hAnsi="Segoe UI Emoji" w:cs="Segoe UI Emoji"/>
          <w:color w:val="D4B483"/>
          <w:sz w:val="32"/>
          <w:szCs w:val="32"/>
        </w:rPr>
        <w:t xml:space="preserve"> </w:t>
      </w:r>
      <w:r w:rsidRPr="0012683F">
        <w:rPr>
          <w:rFonts w:ascii="Segoe UI Emoji" w:hAnsi="Segoe UI Emoji" w:cs="Segoe UI Emoji"/>
          <w:color w:val="D4B483"/>
          <w:sz w:val="32"/>
          <w:szCs w:val="32"/>
        </w:rPr>
        <w:t>prestávajú fungova</w:t>
      </w:r>
      <w:r w:rsidRPr="0012683F">
        <w:rPr>
          <w:rFonts w:ascii="Calibri" w:hAnsi="Calibri" w:cs="Calibri"/>
          <w:color w:val="D4B483"/>
          <w:sz w:val="32"/>
          <w:szCs w:val="32"/>
        </w:rPr>
        <w:t>ť</w:t>
      </w:r>
      <w:r w:rsidRPr="0012683F">
        <w:rPr>
          <w:rFonts w:ascii="Segoe UI Emoji" w:hAnsi="Segoe UI Emoji" w:cs="Segoe UI Emoji"/>
          <w:color w:val="D4B483"/>
          <w:sz w:val="32"/>
          <w:szCs w:val="32"/>
        </w:rPr>
        <w:t xml:space="preserve"> a naviac všetko iba zhoršujú.</w:t>
      </w:r>
    </w:p>
    <w:p w14:paraId="21E1B593" w14:textId="40EFE328" w:rsidR="004F3E94" w:rsidRPr="0012683F" w:rsidRDefault="007D448E">
      <w:pPr>
        <w:numPr>
          <w:ilvl w:val="0"/>
          <w:numId w:val="3"/>
        </w:numPr>
        <w:rPr>
          <w:rFonts w:ascii="Poppins" w:hAnsi="Poppins" w:cs="Poppins"/>
        </w:rPr>
      </w:pPr>
      <w:r w:rsidRPr="0012683F">
        <w:t xml:space="preserve"> </w:t>
      </w:r>
      <w:r w:rsidR="00EA2C54" w:rsidRPr="0012683F">
        <w:rPr>
          <w:rFonts w:ascii="Poppins" w:hAnsi="Poppins" w:cs="Poppins"/>
        </w:rPr>
        <w:t>Spoznávam sa v niektorých z týchto situácií?</w:t>
      </w:r>
    </w:p>
    <w:p w14:paraId="79742A27" w14:textId="40E0FE33" w:rsidR="00691F48" w:rsidRPr="0012683F" w:rsidRDefault="00816BCC" w:rsidP="00691F48">
      <w:pPr>
        <w:pStyle w:val="FirstParagraph"/>
        <w:ind w:left="720"/>
        <w:rPr>
          <w:rFonts w:ascii="Poppins" w:hAnsi="Poppins" w:cs="Poppins"/>
        </w:rPr>
      </w:pP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-94661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526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Premýšľam pri jedle, či si ho „zaslúžim“?</w:t>
      </w:r>
      <w:r w:rsidR="00691F48" w:rsidRPr="0012683F">
        <w:rPr>
          <w:rFonts w:ascii="Poppins" w:hAnsi="Poppins" w:cs="Poppins"/>
        </w:rPr>
        <w:br/>
      </w: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143447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1A3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Obmedzujem sa a následne mám pocit, že som to nezvládla?</w:t>
      </w:r>
      <w:r w:rsidR="00691F48" w:rsidRPr="0012683F">
        <w:rPr>
          <w:rFonts w:ascii="Poppins" w:hAnsi="Poppins" w:cs="Poppins"/>
        </w:rPr>
        <w:br/>
      </w: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-145624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5D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Cítim vinu, keď si dám kalorickejšie alebo „zakázané“ jedlo?</w:t>
      </w:r>
      <w:r w:rsidR="00691F48" w:rsidRPr="0012683F">
        <w:rPr>
          <w:rFonts w:ascii="Poppins" w:hAnsi="Poppins" w:cs="Poppins"/>
        </w:rPr>
        <w:br/>
      </w: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-10750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1A3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Hodnotím svoj deň ako dobrý alebo zlý podľa toho, čo som zjedla?</w:t>
      </w:r>
      <w:r w:rsidR="00691F48" w:rsidRPr="0012683F">
        <w:rPr>
          <w:rFonts w:ascii="Poppins" w:hAnsi="Poppins" w:cs="Poppins"/>
        </w:rPr>
        <w:br/>
      </w: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194310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5D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Pri pohybe sa zameriavam hlavne na to, koľko kalórií som spálila?</w:t>
      </w:r>
      <w:r w:rsidR="00691F48" w:rsidRPr="0012683F">
        <w:rPr>
          <w:rFonts w:ascii="Poppins" w:hAnsi="Poppins" w:cs="Poppins"/>
        </w:rPr>
        <w:br/>
      </w: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10438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5D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Cítim vinu, keď vynechám cvičenie?</w:t>
      </w:r>
      <w:r w:rsidR="00691F48" w:rsidRPr="0012683F">
        <w:rPr>
          <w:rFonts w:ascii="Poppins" w:hAnsi="Poppins" w:cs="Poppins"/>
        </w:rPr>
        <w:br/>
      </w: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76195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5D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691F48" w:rsidRPr="0012683F">
        <w:rPr>
          <w:rFonts w:ascii="Poppins" w:hAnsi="Poppins" w:cs="Poppins"/>
        </w:rPr>
        <w:t xml:space="preserve"> Posudzujem svoj pokrok podľa čísla na váhe alebo podľa toho, čo si o mojej postave myslia ostatní?</w:t>
      </w:r>
    </w:p>
    <w:p w14:paraId="7C625C33" w14:textId="6706E3A7" w:rsidR="00691F48" w:rsidRPr="0012683F" w:rsidRDefault="00691F48" w:rsidP="00691F48">
      <w:pPr>
        <w:ind w:left="360"/>
        <w:rPr>
          <w:rFonts w:ascii="Poppins" w:hAnsi="Poppins" w:cs="Poppins"/>
        </w:rPr>
      </w:pPr>
    </w:p>
    <w:tbl>
      <w:tblPr>
        <w:tblStyle w:val="Mriekatabuky"/>
        <w:tblW w:w="9354" w:type="dxa"/>
        <w:tblInd w:w="360" w:type="dxa"/>
        <w:tblLook w:val="04A0" w:firstRow="1" w:lastRow="0" w:firstColumn="1" w:lastColumn="0" w:noHBand="0" w:noVBand="1"/>
      </w:tblPr>
      <w:tblGrid>
        <w:gridCol w:w="9354"/>
      </w:tblGrid>
      <w:tr w:rsidR="00C16CF2" w14:paraId="6F634C9D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494B78BA" w14:textId="217902DC" w:rsidR="00C16CF2" w:rsidRPr="00C16CF2" w:rsidRDefault="00C16CF2" w:rsidP="00691F48">
            <w:pPr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A84459">
              <w:rPr>
                <w:rFonts w:ascii="Poppins" w:hAnsi="Poppins" w:cs="Poppins"/>
              </w:rPr>
              <w:t>Skús odhadnúť, na koľko % je tvoja batéria vôle nabitá, keď prídeš domov z práce? Čo ju počas dňa najviac vybíja?</w:t>
            </w:r>
          </w:p>
        </w:tc>
      </w:tr>
      <w:tr w:rsidR="00C16CF2" w14:paraId="56A68476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61D925F6" w14:textId="77777777" w:rsidR="00C16CF2" w:rsidRDefault="00C16CF2" w:rsidP="00691F48">
            <w:pPr>
              <w:rPr>
                <w:rFonts w:ascii="Poppins" w:hAnsi="Poppins" w:cs="Poppins"/>
              </w:rPr>
            </w:pPr>
          </w:p>
          <w:p w14:paraId="1FAF61CD" w14:textId="77777777" w:rsidR="00C16CF2" w:rsidRDefault="00C16CF2" w:rsidP="00691F48">
            <w:pPr>
              <w:rPr>
                <w:rFonts w:ascii="Poppins" w:hAnsi="Poppins" w:cs="Poppins"/>
              </w:rPr>
            </w:pPr>
          </w:p>
          <w:p w14:paraId="2AEC0D1E" w14:textId="77777777" w:rsidR="00C16CF2" w:rsidRDefault="00C16CF2" w:rsidP="00691F48">
            <w:pPr>
              <w:rPr>
                <w:rFonts w:ascii="Poppins" w:hAnsi="Poppins" w:cs="Poppins"/>
              </w:rPr>
            </w:pPr>
          </w:p>
          <w:p w14:paraId="4F7F0318" w14:textId="77777777" w:rsidR="00C16CF2" w:rsidRDefault="00C16CF2" w:rsidP="00691F48">
            <w:pPr>
              <w:rPr>
                <w:rFonts w:ascii="Poppins" w:hAnsi="Poppins" w:cs="Poppins"/>
              </w:rPr>
            </w:pPr>
          </w:p>
        </w:tc>
      </w:tr>
      <w:tr w:rsidR="005C1526" w14:paraId="222CE6E8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8196B0F" w14:textId="437E430A" w:rsidR="005C1526" w:rsidRPr="005C1526" w:rsidRDefault="005C1526" w:rsidP="005C1526">
            <w:pPr>
              <w:pStyle w:val="Odsekzoznamu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Čo mi za roky priniesla kontrola? A čo mi vzala?</w:t>
            </w:r>
          </w:p>
        </w:tc>
      </w:tr>
      <w:tr w:rsidR="005C1526" w14:paraId="1FD82A58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43145594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18CA4C5C" w14:textId="77777777" w:rsidR="009174F0" w:rsidRDefault="009174F0" w:rsidP="00691F48">
            <w:pPr>
              <w:rPr>
                <w:rFonts w:ascii="Poppins" w:hAnsi="Poppins" w:cs="Poppins"/>
              </w:rPr>
            </w:pPr>
          </w:p>
          <w:p w14:paraId="7D13A4AA" w14:textId="77777777" w:rsidR="00876F85" w:rsidRDefault="00876F85" w:rsidP="00691F48">
            <w:pPr>
              <w:rPr>
                <w:rFonts w:ascii="Poppins" w:hAnsi="Poppins" w:cs="Poppins"/>
              </w:rPr>
            </w:pPr>
          </w:p>
          <w:p w14:paraId="7EA6381F" w14:textId="77777777" w:rsidR="00876F85" w:rsidRDefault="00876F85" w:rsidP="00691F48">
            <w:pPr>
              <w:rPr>
                <w:rFonts w:ascii="Poppins" w:hAnsi="Poppins" w:cs="Poppins"/>
              </w:rPr>
            </w:pPr>
          </w:p>
          <w:p w14:paraId="2FA31E8F" w14:textId="77777777" w:rsidR="005C1526" w:rsidRDefault="005C1526" w:rsidP="00691F48">
            <w:pPr>
              <w:rPr>
                <w:rFonts w:ascii="Poppins" w:hAnsi="Poppins" w:cs="Poppins"/>
              </w:rPr>
            </w:pPr>
          </w:p>
        </w:tc>
      </w:tr>
      <w:tr w:rsidR="005C1526" w14:paraId="191D1413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02DAA5F3" w14:textId="19830EDF" w:rsidR="005C1526" w:rsidRPr="005C1526" w:rsidRDefault="005C1526" w:rsidP="005C1526">
            <w:pPr>
              <w:pStyle w:val="Odsekzoznamu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lastRenderedPageBreak/>
              <w:t>Aký pocit vo mne vyvoláva veta: Môžem jesť všetko? Cítim úľavu, strach alebo chaos?</w:t>
            </w:r>
          </w:p>
        </w:tc>
      </w:tr>
      <w:tr w:rsidR="005C1526" w14:paraId="78B553E2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0E76485F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58C6FEBA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5AFCAA01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148CCD86" w14:textId="77777777" w:rsidR="005C1526" w:rsidRDefault="005C1526" w:rsidP="00691F48">
            <w:pPr>
              <w:rPr>
                <w:rFonts w:ascii="Poppins" w:hAnsi="Poppins" w:cs="Poppins"/>
              </w:rPr>
            </w:pPr>
          </w:p>
        </w:tc>
      </w:tr>
      <w:tr w:rsidR="005C1526" w14:paraId="69EF760A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712D179A" w14:textId="7B24780A" w:rsidR="005C1526" w:rsidRPr="005C1526" w:rsidRDefault="005C1526" w:rsidP="005C1526">
            <w:pPr>
              <w:pStyle w:val="Odsekzoznamu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Aké zmeny som si všimla počas dňa, keď som si dovolila jesť všetko?</w:t>
            </w:r>
          </w:p>
        </w:tc>
      </w:tr>
      <w:tr w:rsidR="005C1526" w14:paraId="69975102" w14:textId="77777777" w:rsidTr="005C152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28799EC5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2D26F143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33627F1F" w14:textId="77777777" w:rsidR="005C1526" w:rsidRDefault="005C1526" w:rsidP="00691F48">
            <w:pPr>
              <w:rPr>
                <w:rFonts w:ascii="Poppins" w:hAnsi="Poppins" w:cs="Poppins"/>
              </w:rPr>
            </w:pPr>
          </w:p>
          <w:p w14:paraId="40AF7086" w14:textId="77777777" w:rsidR="00876F85" w:rsidRDefault="00876F85" w:rsidP="00691F48">
            <w:pPr>
              <w:rPr>
                <w:rFonts w:ascii="Poppins" w:hAnsi="Poppins" w:cs="Poppins"/>
              </w:rPr>
            </w:pPr>
          </w:p>
          <w:p w14:paraId="32B87618" w14:textId="77777777" w:rsidR="005C1526" w:rsidRDefault="005C1526" w:rsidP="00691F48">
            <w:pPr>
              <w:rPr>
                <w:rFonts w:ascii="Poppins" w:hAnsi="Poppins" w:cs="Poppins"/>
              </w:rPr>
            </w:pPr>
          </w:p>
        </w:tc>
      </w:tr>
    </w:tbl>
    <w:p w14:paraId="226A6771" w14:textId="77777777" w:rsidR="004B7C2D" w:rsidRPr="0012683F" w:rsidRDefault="004B7C2D">
      <w:pPr>
        <w:pStyle w:val="Nadpis3"/>
        <w:rPr>
          <w:rFonts w:ascii="Poppins" w:hAnsi="Poppins" w:cs="Poppins"/>
          <w:color w:val="D4B483"/>
        </w:rPr>
      </w:pPr>
      <w:bookmarkStart w:id="5" w:name="nové-nastavenie"/>
      <w:bookmarkEnd w:id="3"/>
    </w:p>
    <w:p w14:paraId="72B5BC7C" w14:textId="4BD7B3E3" w:rsidR="004F3E94" w:rsidRPr="0012683F" w:rsidRDefault="00816BCC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37DB0733">
          <v:rect id="_x0000_i1534" style="width:0;height:1.5pt" o:hralign="center" o:hrstd="t" o:hr="t"/>
        </w:pict>
      </w:r>
    </w:p>
    <w:p w14:paraId="43577403" w14:textId="01F63358" w:rsidR="006B41B7" w:rsidRDefault="00323C00" w:rsidP="005C1526">
      <w:pPr>
        <w:pStyle w:val="Zkladntext"/>
        <w:numPr>
          <w:ilvl w:val="0"/>
          <w:numId w:val="13"/>
        </w:numPr>
        <w:rPr>
          <w:rFonts w:ascii="Segoe UI Emoji" w:eastAsiaTheme="majorEastAsia" w:hAnsi="Segoe UI Emoji" w:cs="Segoe UI Emoji"/>
          <w:color w:val="D4B483"/>
          <w:sz w:val="32"/>
          <w:szCs w:val="32"/>
        </w:rPr>
      </w:pPr>
      <w:bookmarkStart w:id="6" w:name="lekcia-2-prečo-po-sladkom-túžim"/>
      <w:bookmarkEnd w:id="4"/>
      <w:bookmarkEnd w:id="5"/>
      <w:r w:rsidRPr="0012683F">
        <w:rPr>
          <w:rFonts w:ascii="Segoe UI Emoji" w:eastAsiaTheme="majorEastAsia" w:hAnsi="Segoe UI Emoji" w:cs="Segoe UI Emoji"/>
          <w:color w:val="D4B483"/>
          <w:sz w:val="32"/>
          <w:szCs w:val="32"/>
        </w:rPr>
        <w:t>de</w:t>
      </w:r>
      <w:r w:rsidRPr="0012683F">
        <w:rPr>
          <w:rFonts w:ascii="Calibri" w:eastAsiaTheme="majorEastAsia" w:hAnsi="Calibri" w:cs="Calibri"/>
          <w:color w:val="D4B483"/>
          <w:sz w:val="32"/>
          <w:szCs w:val="32"/>
        </w:rPr>
        <w:t>ň</w:t>
      </w:r>
      <w:r w:rsidRPr="0012683F">
        <w:rPr>
          <w:rFonts w:ascii="Segoe UI Emoji" w:eastAsiaTheme="majorEastAsia" w:hAnsi="Segoe UI Emoji" w:cs="Segoe UI Emoji"/>
          <w:color w:val="D4B483"/>
          <w:sz w:val="32"/>
          <w:szCs w:val="32"/>
        </w:rPr>
        <w:t>: Prímerie so zrkadlom – Od neustáleho boja k láskavému prijatiu.</w:t>
      </w:r>
    </w:p>
    <w:tbl>
      <w:tblPr>
        <w:tblStyle w:val="Mriekatabuky"/>
        <w:tblW w:w="93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C1526" w:rsidRPr="005C1526" w14:paraId="75AF6124" w14:textId="77777777" w:rsidTr="00407A17">
        <w:tc>
          <w:tcPr>
            <w:tcW w:w="9354" w:type="dxa"/>
          </w:tcPr>
          <w:p w14:paraId="5441A6F8" w14:textId="77777777" w:rsidR="005C1526" w:rsidRPr="005C1526" w:rsidRDefault="005C1526" w:rsidP="00F22CBC">
            <w:pPr>
              <w:numPr>
                <w:ilvl w:val="0"/>
                <w:numId w:val="4"/>
              </w:numPr>
              <w:rPr>
                <w:rFonts w:ascii="Poppins" w:hAnsi="Poppins" w:cs="Poppins"/>
              </w:rPr>
            </w:pPr>
            <w:bookmarkStart w:id="7" w:name="pochopenie-tela"/>
            <w:r w:rsidRPr="005C1526">
              <w:rPr>
                <w:rFonts w:ascii="Poppins" w:hAnsi="Poppins" w:cs="Poppins"/>
              </w:rPr>
              <w:t>Aké myšlienky mi napadnú pri pohľade do zrkadla?</w:t>
            </w:r>
          </w:p>
        </w:tc>
      </w:tr>
      <w:tr w:rsidR="005C1526" w:rsidRPr="005C1526" w14:paraId="6A204C67" w14:textId="77777777" w:rsidTr="00407A17">
        <w:tc>
          <w:tcPr>
            <w:tcW w:w="9354" w:type="dxa"/>
          </w:tcPr>
          <w:p w14:paraId="0FA80C68" w14:textId="77777777" w:rsidR="005C1526" w:rsidRDefault="005C1526" w:rsidP="00F22CBC">
            <w:pPr>
              <w:pStyle w:val="Compact"/>
              <w:rPr>
                <w:rFonts w:ascii="Poppins" w:hAnsi="Poppins" w:cs="Poppins"/>
              </w:rPr>
            </w:pPr>
          </w:p>
          <w:p w14:paraId="3719BA2A" w14:textId="77777777" w:rsidR="00876F85" w:rsidRDefault="00876F85" w:rsidP="00F22CBC">
            <w:pPr>
              <w:pStyle w:val="Compact"/>
              <w:rPr>
                <w:rFonts w:ascii="Poppins" w:hAnsi="Poppins" w:cs="Poppins"/>
              </w:rPr>
            </w:pPr>
          </w:p>
          <w:p w14:paraId="77A48AC6" w14:textId="77777777" w:rsidR="005C1526" w:rsidRDefault="005C1526" w:rsidP="00F22CBC">
            <w:pPr>
              <w:pStyle w:val="Compact"/>
              <w:rPr>
                <w:rFonts w:ascii="Poppins" w:hAnsi="Poppins" w:cs="Poppins"/>
              </w:rPr>
            </w:pPr>
          </w:p>
          <w:p w14:paraId="642E953E" w14:textId="77777777" w:rsidR="005C1526" w:rsidRPr="005C1526" w:rsidRDefault="005C1526" w:rsidP="00F22CBC">
            <w:pPr>
              <w:pStyle w:val="Compact"/>
              <w:rPr>
                <w:rFonts w:ascii="Poppins" w:hAnsi="Poppins" w:cs="Poppins"/>
              </w:rPr>
            </w:pPr>
          </w:p>
        </w:tc>
      </w:tr>
      <w:tr w:rsidR="005C1526" w:rsidRPr="005C1526" w14:paraId="0B9E8D9F" w14:textId="77777777" w:rsidTr="00407A17">
        <w:tc>
          <w:tcPr>
            <w:tcW w:w="9354" w:type="dxa"/>
          </w:tcPr>
          <w:p w14:paraId="7420064C" w14:textId="77777777" w:rsidR="005C1526" w:rsidRPr="005C1526" w:rsidRDefault="005C1526" w:rsidP="00F22CBC">
            <w:pPr>
              <w:numPr>
                <w:ilvl w:val="0"/>
                <w:numId w:val="4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Ako by som sa k svojmu telu správala, keby to bolo moje dieťa?</w:t>
            </w:r>
          </w:p>
        </w:tc>
      </w:tr>
      <w:tr w:rsidR="005C1526" w:rsidRPr="005C1526" w14:paraId="5FD9607B" w14:textId="77777777" w:rsidTr="00407A17">
        <w:tc>
          <w:tcPr>
            <w:tcW w:w="9354" w:type="dxa"/>
          </w:tcPr>
          <w:p w14:paraId="3099CFC0" w14:textId="77777777" w:rsidR="005C1526" w:rsidRDefault="005C1526" w:rsidP="00F22CBC">
            <w:pPr>
              <w:rPr>
                <w:rFonts w:ascii="Poppins" w:hAnsi="Poppins" w:cs="Poppins"/>
              </w:rPr>
            </w:pPr>
          </w:p>
          <w:p w14:paraId="4E925C91" w14:textId="77777777" w:rsidR="00876F85" w:rsidRDefault="00876F85" w:rsidP="00F22CBC">
            <w:pPr>
              <w:rPr>
                <w:rFonts w:ascii="Poppins" w:hAnsi="Poppins" w:cs="Poppins"/>
              </w:rPr>
            </w:pPr>
          </w:p>
          <w:p w14:paraId="4CC94FAB" w14:textId="77777777" w:rsidR="005C1526" w:rsidRDefault="005C1526" w:rsidP="00F22CBC">
            <w:pPr>
              <w:rPr>
                <w:rFonts w:ascii="Poppins" w:hAnsi="Poppins" w:cs="Poppins"/>
              </w:rPr>
            </w:pPr>
          </w:p>
          <w:p w14:paraId="1EF1BC11" w14:textId="77777777" w:rsidR="005C1526" w:rsidRDefault="005C1526" w:rsidP="00F22CBC">
            <w:pPr>
              <w:rPr>
                <w:rFonts w:ascii="Poppins" w:hAnsi="Poppins" w:cs="Poppins"/>
              </w:rPr>
            </w:pPr>
          </w:p>
          <w:p w14:paraId="04983FEF" w14:textId="77777777" w:rsidR="005C1526" w:rsidRPr="005C1526" w:rsidRDefault="005C1526" w:rsidP="00F22CBC">
            <w:pPr>
              <w:rPr>
                <w:rFonts w:ascii="Poppins" w:hAnsi="Poppins" w:cs="Poppins"/>
              </w:rPr>
            </w:pPr>
          </w:p>
        </w:tc>
      </w:tr>
      <w:tr w:rsidR="005C1526" w:rsidRPr="005C1526" w14:paraId="7CA7F990" w14:textId="77777777" w:rsidTr="00407A17">
        <w:tc>
          <w:tcPr>
            <w:tcW w:w="9354" w:type="dxa"/>
          </w:tcPr>
          <w:p w14:paraId="31574968" w14:textId="77777777" w:rsidR="005C1526" w:rsidRPr="005C1526" w:rsidRDefault="005C1526" w:rsidP="00F22CBC">
            <w:pPr>
              <w:numPr>
                <w:ilvl w:val="0"/>
                <w:numId w:val="4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Ako by vyzeral môj deň, keby som nemusela riešiť, ako vyzerám?</w:t>
            </w:r>
          </w:p>
        </w:tc>
      </w:tr>
      <w:tr w:rsidR="005C1526" w:rsidRPr="005C1526" w14:paraId="6AF1144D" w14:textId="77777777" w:rsidTr="00407A17">
        <w:tc>
          <w:tcPr>
            <w:tcW w:w="9354" w:type="dxa"/>
          </w:tcPr>
          <w:p w14:paraId="07DCF28B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4AD020A5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7B399CBA" w14:textId="77777777" w:rsidR="00876F85" w:rsidRDefault="00876F85" w:rsidP="005C1526">
            <w:pPr>
              <w:rPr>
                <w:rFonts w:ascii="Poppins" w:hAnsi="Poppins" w:cs="Poppins"/>
              </w:rPr>
            </w:pPr>
          </w:p>
          <w:p w14:paraId="6064B456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2E82CCA1" w14:textId="77777777" w:rsidR="005C1526" w:rsidRPr="005C1526" w:rsidRDefault="005C1526" w:rsidP="005C1526">
            <w:pPr>
              <w:rPr>
                <w:rFonts w:ascii="Poppins" w:hAnsi="Poppins" w:cs="Poppins"/>
              </w:rPr>
            </w:pPr>
          </w:p>
        </w:tc>
      </w:tr>
      <w:tr w:rsidR="005C1526" w:rsidRPr="005C1526" w14:paraId="41154D7F" w14:textId="77777777" w:rsidTr="00407A17">
        <w:tc>
          <w:tcPr>
            <w:tcW w:w="9354" w:type="dxa"/>
          </w:tcPr>
          <w:p w14:paraId="531E00E6" w14:textId="77777777" w:rsidR="005C1526" w:rsidRPr="005C1526" w:rsidRDefault="005C1526" w:rsidP="00F22CBC">
            <w:pPr>
              <w:numPr>
                <w:ilvl w:val="0"/>
                <w:numId w:val="4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lastRenderedPageBreak/>
              <w:t>Za čo môžem dnes svojmu telu poďakovať?</w:t>
            </w:r>
          </w:p>
        </w:tc>
      </w:tr>
      <w:tr w:rsidR="005C1526" w:rsidRPr="005C1526" w14:paraId="79B683DB" w14:textId="77777777" w:rsidTr="00407A17">
        <w:tc>
          <w:tcPr>
            <w:tcW w:w="9354" w:type="dxa"/>
          </w:tcPr>
          <w:p w14:paraId="506D142C" w14:textId="77777777" w:rsidR="005C1526" w:rsidRDefault="005C1526" w:rsidP="00F22CBC">
            <w:pPr>
              <w:rPr>
                <w:rFonts w:ascii="Poppins" w:hAnsi="Poppins" w:cs="Poppins"/>
              </w:rPr>
            </w:pPr>
          </w:p>
          <w:p w14:paraId="1A220C28" w14:textId="77777777" w:rsidR="005C1526" w:rsidRDefault="005C1526" w:rsidP="00F22CBC">
            <w:pPr>
              <w:rPr>
                <w:rFonts w:ascii="Poppins" w:hAnsi="Poppins" w:cs="Poppins"/>
              </w:rPr>
            </w:pPr>
          </w:p>
          <w:p w14:paraId="3406D963" w14:textId="77777777" w:rsidR="00876F85" w:rsidRDefault="00876F85" w:rsidP="00F22CBC">
            <w:pPr>
              <w:rPr>
                <w:rFonts w:ascii="Poppins" w:hAnsi="Poppins" w:cs="Poppins"/>
              </w:rPr>
            </w:pPr>
          </w:p>
          <w:p w14:paraId="5EE66337" w14:textId="77777777" w:rsidR="00876F85" w:rsidRDefault="00876F85" w:rsidP="00F22CBC">
            <w:pPr>
              <w:rPr>
                <w:rFonts w:ascii="Poppins" w:hAnsi="Poppins" w:cs="Poppins"/>
              </w:rPr>
            </w:pPr>
          </w:p>
          <w:p w14:paraId="694AE816" w14:textId="77777777" w:rsidR="005C1526" w:rsidRPr="005C1526" w:rsidRDefault="005C1526" w:rsidP="00F22CBC">
            <w:pPr>
              <w:rPr>
                <w:rFonts w:ascii="Poppins" w:hAnsi="Poppins" w:cs="Poppins"/>
              </w:rPr>
            </w:pPr>
          </w:p>
        </w:tc>
      </w:tr>
      <w:tr w:rsidR="005C1526" w:rsidRPr="005C1526" w14:paraId="54EFA5F7" w14:textId="77777777" w:rsidTr="00407A17">
        <w:tc>
          <w:tcPr>
            <w:tcW w:w="9354" w:type="dxa"/>
          </w:tcPr>
          <w:p w14:paraId="69ED7007" w14:textId="77777777" w:rsidR="005C1526" w:rsidRPr="005C1526" w:rsidRDefault="005C1526" w:rsidP="00F22CBC">
            <w:pPr>
              <w:numPr>
                <w:ilvl w:val="0"/>
                <w:numId w:val="4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Aké jedlá by moje telo ocenilo dnes – nie preto, že musím, ale preto, že sa chcem cítiť dobre?“</w:t>
            </w:r>
          </w:p>
        </w:tc>
      </w:tr>
      <w:tr w:rsidR="005C1526" w:rsidRPr="005C1526" w14:paraId="4AA5F340" w14:textId="77777777" w:rsidTr="00407A17">
        <w:tc>
          <w:tcPr>
            <w:tcW w:w="9354" w:type="dxa"/>
          </w:tcPr>
          <w:p w14:paraId="33D5A5DB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4B84FCA4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09BBE5A8" w14:textId="77777777" w:rsidR="00876F85" w:rsidRDefault="00876F85" w:rsidP="005C1526">
            <w:pPr>
              <w:rPr>
                <w:rFonts w:ascii="Poppins" w:hAnsi="Poppins" w:cs="Poppins"/>
              </w:rPr>
            </w:pPr>
          </w:p>
          <w:p w14:paraId="011A696A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2126054C" w14:textId="77777777" w:rsidR="005C1526" w:rsidRPr="005C1526" w:rsidRDefault="005C1526" w:rsidP="005C1526">
            <w:pPr>
              <w:rPr>
                <w:rFonts w:ascii="Poppins" w:hAnsi="Poppins" w:cs="Poppins"/>
              </w:rPr>
            </w:pPr>
          </w:p>
        </w:tc>
      </w:tr>
    </w:tbl>
    <w:p w14:paraId="7E94CF26" w14:textId="0351F8B1" w:rsidR="004B7C2D" w:rsidRPr="0012683F" w:rsidRDefault="004B7C2D" w:rsidP="004B7C2D">
      <w:pPr>
        <w:pStyle w:val="Odsekzoznamu"/>
        <w:rPr>
          <w:rFonts w:ascii="Poppins" w:hAnsi="Poppins" w:cs="Poppins"/>
        </w:rPr>
      </w:pPr>
    </w:p>
    <w:p w14:paraId="79E64C3A" w14:textId="55197F3B" w:rsidR="004F3E94" w:rsidRPr="0012683F" w:rsidRDefault="00816BCC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7B112A9E">
          <v:rect id="_x0000_i1535" style="width:0;height:1.5pt" o:hralign="center" o:hrstd="t" o:hr="t"/>
        </w:pict>
      </w:r>
    </w:p>
    <w:p w14:paraId="2BE9FB49" w14:textId="038EF405" w:rsidR="003A4BB5" w:rsidRDefault="003A4BB5">
      <w:pPr>
        <w:pStyle w:val="FirstParagraph"/>
        <w:rPr>
          <w:rFonts w:ascii="Segoe UI Emoji" w:eastAsiaTheme="majorEastAsia" w:hAnsi="Segoe UI Emoji" w:cs="Segoe UI Emoji"/>
          <w:color w:val="D4B483"/>
          <w:sz w:val="32"/>
          <w:szCs w:val="32"/>
        </w:rPr>
      </w:pPr>
      <w:bookmarkStart w:id="8" w:name="lekcia-3-aké-potreby-si-sladkým-napĺňam"/>
      <w:bookmarkEnd w:id="6"/>
      <w:bookmarkEnd w:id="7"/>
      <w:r w:rsidRPr="0012683F">
        <w:rPr>
          <w:rFonts w:ascii="Segoe UI Emoji" w:eastAsiaTheme="majorEastAsia" w:hAnsi="Segoe UI Emoji" w:cs="Segoe UI Emoji"/>
          <w:color w:val="D4B483"/>
          <w:sz w:val="32"/>
          <w:szCs w:val="32"/>
        </w:rPr>
        <w:t>4.de</w:t>
      </w:r>
      <w:r w:rsidRPr="0012683F">
        <w:rPr>
          <w:rFonts w:ascii="Calibri" w:eastAsiaTheme="majorEastAsia" w:hAnsi="Calibri" w:cs="Calibri"/>
          <w:color w:val="D4B483"/>
          <w:sz w:val="32"/>
          <w:szCs w:val="32"/>
        </w:rPr>
        <w:t>ň</w:t>
      </w:r>
      <w:r w:rsidRPr="0012683F">
        <w:rPr>
          <w:rFonts w:ascii="Segoe UI Emoji" w:eastAsiaTheme="majorEastAsia" w:hAnsi="Segoe UI Emoji" w:cs="Segoe UI Emoji"/>
          <w:color w:val="D4B483"/>
          <w:sz w:val="32"/>
          <w:szCs w:val="32"/>
        </w:rPr>
        <w:t>: Ako si vybudova</w:t>
      </w:r>
      <w:r w:rsidRPr="0012683F">
        <w:rPr>
          <w:rFonts w:ascii="Calibri" w:eastAsiaTheme="majorEastAsia" w:hAnsi="Calibri" w:cs="Calibri"/>
          <w:color w:val="D4B483"/>
          <w:sz w:val="32"/>
          <w:szCs w:val="32"/>
        </w:rPr>
        <w:t>ť</w:t>
      </w:r>
      <w:r w:rsidRPr="0012683F">
        <w:rPr>
          <w:rFonts w:ascii="Segoe UI Emoji" w:eastAsiaTheme="majorEastAsia" w:hAnsi="Segoe UI Emoji" w:cs="Segoe UI Emoji"/>
          <w:color w:val="D4B483"/>
          <w:sz w:val="32"/>
          <w:szCs w:val="32"/>
        </w:rPr>
        <w:t xml:space="preserve"> pokojný vz</w:t>
      </w:r>
      <w:r w:rsidRPr="0012683F">
        <w:rPr>
          <w:rFonts w:ascii="Calibri" w:eastAsiaTheme="majorEastAsia" w:hAnsi="Calibri" w:cs="Calibri"/>
          <w:color w:val="D4B483"/>
          <w:sz w:val="32"/>
          <w:szCs w:val="32"/>
        </w:rPr>
        <w:t>ť</w:t>
      </w:r>
      <w:r w:rsidRPr="0012683F">
        <w:rPr>
          <w:rFonts w:ascii="Segoe UI Emoji" w:eastAsiaTheme="majorEastAsia" w:hAnsi="Segoe UI Emoji" w:cs="Segoe UI Emoji"/>
          <w:color w:val="D4B483"/>
          <w:sz w:val="32"/>
          <w:szCs w:val="32"/>
        </w:rPr>
        <w:t>ah s jedlom a telom po 40 – Návrat k vnútornej múdrosti</w:t>
      </w:r>
    </w:p>
    <w:p w14:paraId="670FE9AD" w14:textId="780F00EF" w:rsidR="00E87A85" w:rsidRPr="00E87A85" w:rsidRDefault="00E87A85" w:rsidP="00E87A85">
      <w:pPr>
        <w:pStyle w:val="Zkladntext"/>
      </w:pPr>
    </w:p>
    <w:p w14:paraId="6B983510" w14:textId="57734C13" w:rsidR="004F3E94" w:rsidRPr="0012683F" w:rsidRDefault="008B456F">
      <w:pPr>
        <w:numPr>
          <w:ilvl w:val="0"/>
          <w:numId w:val="6"/>
        </w:numPr>
        <w:rPr>
          <w:rFonts w:ascii="Poppins" w:hAnsi="Poppins" w:cs="Poppins"/>
        </w:rPr>
      </w:pPr>
      <w:bookmarkStart w:id="9" w:name="X43a3ad3ca56815f7f342cfabc6165067db0499a"/>
      <w:bookmarkStart w:id="10" w:name="sebapozorovanie"/>
      <w:bookmarkEnd w:id="8"/>
      <w:r w:rsidRPr="0012683F">
        <w:rPr>
          <w:rFonts w:ascii="Poppins" w:hAnsi="Poppins" w:cs="Poppins"/>
        </w:rPr>
        <w:t>Ako zvyčajne jem?</w:t>
      </w:r>
    </w:p>
    <w:p w14:paraId="2E159D28" w14:textId="4B443B39" w:rsidR="00F36E62" w:rsidRDefault="00816BCC" w:rsidP="00F36E62">
      <w:pPr>
        <w:pStyle w:val="Compact"/>
        <w:ind w:left="1080"/>
        <w:rPr>
          <w:rFonts w:ascii="Poppins" w:hAnsi="Poppins" w:cs="Poppins"/>
        </w:rPr>
      </w:pPr>
      <w:sdt>
        <w:sdtPr>
          <w:rPr>
            <w:rFonts w:ascii="Segoe UI Symbol" w:eastAsia="Calibri" w:hAnsi="Segoe UI Symbol" w:cs="Segoe UI Symbol"/>
            <w:kern w:val="2"/>
            <w:sz w:val="22"/>
            <w:szCs w:val="22"/>
            <w14:ligatures w14:val="standardContextual"/>
          </w:rPr>
          <w:id w:val="-139642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E62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F36E62" w:rsidRPr="00F36E62">
        <w:rPr>
          <w:rFonts w:ascii="Poppins" w:eastAsia="Calibri" w:hAnsi="Poppins" w:cs="Poppins"/>
          <w:kern w:val="2"/>
          <w:sz w:val="22"/>
          <w:szCs w:val="22"/>
          <w14:ligatures w14:val="standardContextual"/>
        </w:rPr>
        <w:t xml:space="preserve">  </w:t>
      </w:r>
      <w:r w:rsidR="00F36E62">
        <w:rPr>
          <w:rFonts w:ascii="Poppins" w:eastAsia="Calibri" w:hAnsi="Poppins" w:cs="Poppins"/>
          <w:kern w:val="2"/>
          <w14:ligatures w14:val="standardContextual"/>
        </w:rPr>
        <w:t>p</w:t>
      </w:r>
      <w:r w:rsidR="00F36E62" w:rsidRPr="00F36E62">
        <w:rPr>
          <w:rFonts w:ascii="Poppins" w:eastAsia="Calibri" w:hAnsi="Poppins" w:cs="Poppins"/>
          <w:kern w:val="2"/>
          <w14:ligatures w14:val="standardContextual"/>
        </w:rPr>
        <w:t>omaly</w:t>
      </w:r>
      <w:r w:rsidR="00F36E62" w:rsidRPr="00F36E62">
        <w:rPr>
          <w:rFonts w:ascii="Poppins" w:eastAsia="Calibri" w:hAnsi="Poppins" w:cs="Poppins"/>
          <w:kern w:val="2"/>
          <w:sz w:val="22"/>
          <w:szCs w:val="22"/>
          <w14:ligatures w14:val="standardContextual"/>
        </w:rPr>
        <w:br/>
      </w:r>
      <w:sdt>
        <w:sdtPr>
          <w:rPr>
            <w:rFonts w:ascii="Segoe UI Symbol" w:eastAsia="Calibri" w:hAnsi="Segoe UI Symbol" w:cs="Segoe UI Symbol"/>
            <w:kern w:val="2"/>
            <w:sz w:val="22"/>
            <w:szCs w:val="22"/>
            <w14:ligatures w14:val="standardContextual"/>
          </w:rPr>
          <w:id w:val="-54945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E62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F36E62" w:rsidRPr="00F36E62">
        <w:rPr>
          <w:rFonts w:ascii="Poppins" w:eastAsia="Calibri" w:hAnsi="Poppins" w:cs="Poppins"/>
          <w:kern w:val="2"/>
          <w:sz w:val="22"/>
          <w:szCs w:val="22"/>
          <w14:ligatures w14:val="standardContextual"/>
        </w:rPr>
        <w:t xml:space="preserve">  </w:t>
      </w:r>
      <w:r w:rsidR="00CF5F3F" w:rsidRPr="0012683F">
        <w:rPr>
          <w:rFonts w:ascii="Poppins" w:hAnsi="Poppins" w:cs="Poppins"/>
        </w:rPr>
        <w:t>rýchlo</w:t>
      </w:r>
      <w:r w:rsidR="00F36E62" w:rsidRPr="00F36E62">
        <w:rPr>
          <w:rFonts w:ascii="Poppins" w:eastAsia="Calibri" w:hAnsi="Poppins" w:cs="Poppins"/>
          <w:kern w:val="2"/>
          <w:sz w:val="22"/>
          <w:szCs w:val="22"/>
          <w14:ligatures w14:val="standardContextual"/>
        </w:rPr>
        <w:br/>
      </w:r>
      <w:sdt>
        <w:sdtPr>
          <w:rPr>
            <w:rFonts w:ascii="Segoe UI Symbol" w:eastAsia="Calibri" w:hAnsi="Segoe UI Symbol" w:cs="Segoe UI Symbol"/>
            <w:kern w:val="2"/>
            <w:sz w:val="22"/>
            <w:szCs w:val="22"/>
            <w14:ligatures w14:val="standardContextual"/>
          </w:rPr>
          <w:id w:val="-58645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E62" w:rsidRPr="00F36E62">
            <w:rPr>
              <w:rFonts w:ascii="Segoe UI Symbol" w:eastAsia="Calibri" w:hAnsi="Segoe UI Symbol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F36E62" w:rsidRPr="00F36E62">
        <w:rPr>
          <w:rFonts w:ascii="Poppins" w:eastAsia="Calibri" w:hAnsi="Poppins" w:cs="Poppins"/>
          <w:kern w:val="2"/>
          <w:sz w:val="22"/>
          <w:szCs w:val="22"/>
          <w14:ligatures w14:val="standardContextual"/>
        </w:rPr>
        <w:t xml:space="preserve">  </w:t>
      </w:r>
      <w:r w:rsidR="00F36E62" w:rsidRPr="0012683F">
        <w:rPr>
          <w:rFonts w:ascii="Poppins" w:hAnsi="Poppins" w:cs="Poppins"/>
        </w:rPr>
        <w:t xml:space="preserve">vedome </w:t>
      </w:r>
      <w:r w:rsidR="00F36E62">
        <w:rPr>
          <w:rFonts w:ascii="Poppins" w:hAnsi="Poppins" w:cs="Poppins"/>
        </w:rPr>
        <w:t>(som plne prítomná)</w:t>
      </w:r>
    </w:p>
    <w:p w14:paraId="18F9C96A" w14:textId="7A167C09" w:rsidR="004F3E94" w:rsidRPr="0012683F" w:rsidRDefault="00816BCC" w:rsidP="00F36E62">
      <w:pPr>
        <w:pStyle w:val="Compact"/>
        <w:ind w:left="1080"/>
        <w:rPr>
          <w:rFonts w:ascii="Poppins" w:hAnsi="Poppins" w:cs="Poppins"/>
        </w:rPr>
      </w:pPr>
      <w:sdt>
        <w:sdtPr>
          <w:rPr>
            <w:rFonts w:ascii="MS Gothic" w:eastAsia="MS Gothic" w:hAnsi="MS Gothic" w:cs="Segoe UI Symbol"/>
            <w:kern w:val="2"/>
            <w:sz w:val="22"/>
            <w:szCs w:val="22"/>
            <w14:ligatures w14:val="standardContextual"/>
          </w:rPr>
          <w:id w:val="-197914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90">
            <w:rPr>
              <w:rFonts w:ascii="MS Gothic" w:eastAsia="MS Gothic" w:hAnsi="MS Gothic" w:cs="Segoe UI Symbol" w:hint="eastAsia"/>
              <w:kern w:val="2"/>
              <w:sz w:val="22"/>
              <w:szCs w:val="22"/>
              <w14:ligatures w14:val="standardContextual"/>
            </w:rPr>
            <w:t>☐</w:t>
          </w:r>
        </w:sdtContent>
      </w:sdt>
      <w:r w:rsidR="00F36E62" w:rsidRPr="00F36E62">
        <w:rPr>
          <w:rFonts w:ascii="Poppins" w:hAnsi="Poppins" w:cs="Poppins"/>
        </w:rPr>
        <w:t xml:space="preserve"> </w:t>
      </w:r>
      <w:r w:rsidR="008B456F" w:rsidRPr="0012683F">
        <w:rPr>
          <w:rFonts w:ascii="Poppins" w:hAnsi="Poppins" w:cs="Poppins"/>
        </w:rPr>
        <w:t>automaticky</w:t>
      </w:r>
      <w:r w:rsidR="00B333AD">
        <w:rPr>
          <w:rFonts w:ascii="Poppins" w:hAnsi="Poppins" w:cs="Poppins"/>
        </w:rPr>
        <w:t xml:space="preserve">(pri </w:t>
      </w:r>
      <w:proofErr w:type="spellStart"/>
      <w:r w:rsidR="00B333AD">
        <w:rPr>
          <w:rFonts w:ascii="Poppins" w:hAnsi="Poppins" w:cs="Poppins"/>
        </w:rPr>
        <w:t>telke</w:t>
      </w:r>
      <w:proofErr w:type="spellEnd"/>
      <w:r w:rsidR="00B333AD">
        <w:rPr>
          <w:rFonts w:ascii="Poppins" w:hAnsi="Poppins" w:cs="Poppins"/>
        </w:rPr>
        <w:t>, mobile...)</w:t>
      </w:r>
    </w:p>
    <w:p w14:paraId="2FAE9C19" w14:textId="77777777" w:rsidR="002F29CA" w:rsidRPr="0012683F" w:rsidRDefault="002F29CA" w:rsidP="002F29CA">
      <w:pPr>
        <w:pStyle w:val="Compact"/>
        <w:ind w:left="1080"/>
        <w:rPr>
          <w:rFonts w:ascii="Poppins" w:hAnsi="Poppins" w:cs="Poppins"/>
        </w:rPr>
      </w:pPr>
    </w:p>
    <w:tbl>
      <w:tblPr>
        <w:tblStyle w:val="Mriekatabuky"/>
        <w:tblW w:w="941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C1526" w:rsidRPr="005C1526" w14:paraId="486699B5" w14:textId="77777777" w:rsidTr="00407A17">
        <w:tc>
          <w:tcPr>
            <w:tcW w:w="9411" w:type="dxa"/>
          </w:tcPr>
          <w:bookmarkEnd w:id="9"/>
          <w:bookmarkEnd w:id="10"/>
          <w:p w14:paraId="0FD062AF" w14:textId="77777777" w:rsidR="005C1526" w:rsidRPr="005C1526" w:rsidRDefault="005C1526" w:rsidP="002832E1">
            <w:pPr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Kedy zvyčajne jem? (podľa hodín, keď som hladná, kedykoľvek....)</w:t>
            </w:r>
          </w:p>
        </w:tc>
      </w:tr>
      <w:tr w:rsidR="005C1526" w:rsidRPr="005C1526" w14:paraId="26392DDC" w14:textId="77777777" w:rsidTr="00407A17">
        <w:tc>
          <w:tcPr>
            <w:tcW w:w="9411" w:type="dxa"/>
          </w:tcPr>
          <w:p w14:paraId="2B602687" w14:textId="77777777" w:rsidR="005C1526" w:rsidRDefault="005C1526" w:rsidP="002832E1">
            <w:pPr>
              <w:rPr>
                <w:rFonts w:ascii="Poppins" w:hAnsi="Poppins" w:cs="Poppins"/>
              </w:rPr>
            </w:pPr>
          </w:p>
          <w:p w14:paraId="652DA6AE" w14:textId="77777777" w:rsidR="00407A17" w:rsidRDefault="00407A17" w:rsidP="002832E1">
            <w:pPr>
              <w:rPr>
                <w:rFonts w:ascii="Poppins" w:hAnsi="Poppins" w:cs="Poppins"/>
              </w:rPr>
            </w:pPr>
          </w:p>
          <w:p w14:paraId="43F04730" w14:textId="77777777" w:rsidR="00407A17" w:rsidRDefault="00407A17" w:rsidP="002832E1">
            <w:pPr>
              <w:rPr>
                <w:rFonts w:ascii="Poppins" w:hAnsi="Poppins" w:cs="Poppins"/>
              </w:rPr>
            </w:pPr>
          </w:p>
          <w:p w14:paraId="4D16CCC8" w14:textId="77777777" w:rsidR="00876F85" w:rsidRDefault="00876F85" w:rsidP="002832E1">
            <w:pPr>
              <w:rPr>
                <w:rFonts w:ascii="Poppins" w:hAnsi="Poppins" w:cs="Poppins"/>
              </w:rPr>
            </w:pPr>
          </w:p>
          <w:p w14:paraId="62796589" w14:textId="77777777" w:rsidR="00876F85" w:rsidRDefault="00876F85" w:rsidP="002832E1">
            <w:pPr>
              <w:rPr>
                <w:rFonts w:ascii="Poppins" w:hAnsi="Poppins" w:cs="Poppins"/>
              </w:rPr>
            </w:pPr>
          </w:p>
          <w:p w14:paraId="23238F32" w14:textId="77777777" w:rsidR="00407A17" w:rsidRPr="005C1526" w:rsidRDefault="00407A17" w:rsidP="002832E1">
            <w:pPr>
              <w:rPr>
                <w:rFonts w:ascii="Poppins" w:hAnsi="Poppins" w:cs="Poppins"/>
              </w:rPr>
            </w:pPr>
          </w:p>
        </w:tc>
      </w:tr>
      <w:tr w:rsidR="005C1526" w:rsidRPr="005C1526" w14:paraId="0EF04632" w14:textId="77777777" w:rsidTr="00407A17">
        <w:tc>
          <w:tcPr>
            <w:tcW w:w="9411" w:type="dxa"/>
          </w:tcPr>
          <w:p w14:paraId="7AA10957" w14:textId="77777777" w:rsidR="005C1526" w:rsidRPr="005C1526" w:rsidRDefault="005C1526" w:rsidP="002832E1">
            <w:pPr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bookmarkStart w:id="11" w:name="krok-1-zastav-sa-a-dovoľ-si"/>
            <w:r w:rsidRPr="005C1526">
              <w:rPr>
                <w:rFonts w:ascii="Poppins" w:hAnsi="Poppins" w:cs="Poppins"/>
              </w:rPr>
              <w:lastRenderedPageBreak/>
              <w:t>Akú prvú vec by som dnes urobila pre svoje telo, keby som mu 100% dôverovala, že vie, čo robí?</w:t>
            </w:r>
            <w:bookmarkEnd w:id="11"/>
          </w:p>
        </w:tc>
      </w:tr>
      <w:tr w:rsidR="005C1526" w:rsidRPr="005C1526" w14:paraId="4FA62365" w14:textId="77777777" w:rsidTr="00407A17">
        <w:tc>
          <w:tcPr>
            <w:tcW w:w="9411" w:type="dxa"/>
          </w:tcPr>
          <w:p w14:paraId="1F287E12" w14:textId="77777777" w:rsidR="005C1526" w:rsidRDefault="005C1526" w:rsidP="005C1526">
            <w:pPr>
              <w:rPr>
                <w:rFonts w:ascii="Poppins" w:hAnsi="Poppins" w:cs="Poppins"/>
              </w:rPr>
            </w:pPr>
          </w:p>
          <w:p w14:paraId="1B2F325D" w14:textId="77777777" w:rsidR="00407A17" w:rsidRDefault="00407A17" w:rsidP="005C1526">
            <w:pPr>
              <w:rPr>
                <w:rFonts w:ascii="Poppins" w:hAnsi="Poppins" w:cs="Poppins"/>
              </w:rPr>
            </w:pPr>
          </w:p>
          <w:p w14:paraId="66DFCA25" w14:textId="77777777" w:rsidR="00407A17" w:rsidRDefault="00407A17" w:rsidP="005C1526">
            <w:pPr>
              <w:rPr>
                <w:rFonts w:ascii="Poppins" w:hAnsi="Poppins" w:cs="Poppins"/>
              </w:rPr>
            </w:pPr>
          </w:p>
          <w:p w14:paraId="1E2A164C" w14:textId="77777777" w:rsidR="00407A17" w:rsidRPr="005C1526" w:rsidRDefault="00407A17" w:rsidP="005C1526">
            <w:pPr>
              <w:rPr>
                <w:rFonts w:ascii="Poppins" w:hAnsi="Poppins" w:cs="Poppins"/>
              </w:rPr>
            </w:pPr>
          </w:p>
        </w:tc>
      </w:tr>
      <w:tr w:rsidR="005C1526" w:rsidRPr="005C1526" w14:paraId="4880AEFA" w14:textId="77777777" w:rsidTr="00407A17">
        <w:tc>
          <w:tcPr>
            <w:tcW w:w="9411" w:type="dxa"/>
          </w:tcPr>
          <w:p w14:paraId="32C19BBF" w14:textId="77777777" w:rsidR="005C1526" w:rsidRPr="005C1526" w:rsidRDefault="005C1526" w:rsidP="002832E1">
            <w:pPr>
              <w:numPr>
                <w:ilvl w:val="0"/>
                <w:numId w:val="6"/>
              </w:numPr>
              <w:rPr>
                <w:rFonts w:ascii="Poppins" w:hAnsi="Poppins" w:cs="Poppins"/>
              </w:rPr>
            </w:pPr>
            <w:r w:rsidRPr="005C1526">
              <w:rPr>
                <w:rFonts w:ascii="Poppins" w:hAnsi="Poppins" w:cs="Poppins"/>
              </w:rPr>
              <w:t>Ako sa zvyčajne cítim po jedle?</w:t>
            </w:r>
          </w:p>
        </w:tc>
      </w:tr>
      <w:tr w:rsidR="00407A17" w:rsidRPr="005C1526" w14:paraId="11D2F710" w14:textId="77777777" w:rsidTr="00407A17">
        <w:tc>
          <w:tcPr>
            <w:tcW w:w="9411" w:type="dxa"/>
          </w:tcPr>
          <w:p w14:paraId="0EBE7101" w14:textId="77777777" w:rsidR="00407A17" w:rsidRDefault="00407A17" w:rsidP="00407A17">
            <w:pPr>
              <w:rPr>
                <w:rFonts w:ascii="Poppins" w:hAnsi="Poppins" w:cs="Poppins"/>
              </w:rPr>
            </w:pPr>
            <w:bookmarkStart w:id="12" w:name="Xca474ce547605ab29374dee26bab1abba949d74"/>
            <w:bookmarkStart w:id="13" w:name="krok-3-ako-sa-cítim"/>
          </w:p>
          <w:p w14:paraId="55B378BD" w14:textId="77777777" w:rsidR="009174F0" w:rsidRDefault="009174F0" w:rsidP="00407A17">
            <w:pPr>
              <w:rPr>
                <w:rFonts w:ascii="Poppins" w:hAnsi="Poppins" w:cs="Poppins"/>
              </w:rPr>
            </w:pPr>
          </w:p>
          <w:p w14:paraId="36C539C2" w14:textId="77777777" w:rsidR="00876F85" w:rsidRDefault="00876F85" w:rsidP="00407A17">
            <w:pPr>
              <w:rPr>
                <w:rFonts w:ascii="Poppins" w:hAnsi="Poppins" w:cs="Poppins"/>
              </w:rPr>
            </w:pPr>
          </w:p>
          <w:p w14:paraId="545EBCB4" w14:textId="77777777" w:rsidR="00876F85" w:rsidRDefault="00876F85" w:rsidP="00407A17">
            <w:pPr>
              <w:rPr>
                <w:rFonts w:ascii="Poppins" w:hAnsi="Poppins" w:cs="Poppins"/>
              </w:rPr>
            </w:pPr>
          </w:p>
          <w:p w14:paraId="4DBE1FB3" w14:textId="77777777" w:rsidR="009174F0" w:rsidRPr="005C1526" w:rsidRDefault="009174F0" w:rsidP="00407A17">
            <w:pPr>
              <w:rPr>
                <w:rFonts w:ascii="Poppins" w:hAnsi="Poppins" w:cs="Poppins"/>
              </w:rPr>
            </w:pPr>
          </w:p>
        </w:tc>
      </w:tr>
    </w:tbl>
    <w:p w14:paraId="173BB3FF" w14:textId="4C83A9D7" w:rsidR="00CF5F3F" w:rsidRPr="0012683F" w:rsidRDefault="00816BCC" w:rsidP="00E900CA">
      <w:pPr>
        <w:pStyle w:val="Compact"/>
        <w:rPr>
          <w:rFonts w:ascii="Poppins" w:hAnsi="Poppins" w:cs="Poppins"/>
        </w:rPr>
      </w:pPr>
      <w:r>
        <w:rPr>
          <w:rFonts w:ascii="Poppins" w:hAnsi="Poppins" w:cs="Poppins"/>
        </w:rPr>
        <w:pict w14:anchorId="59B6951F">
          <v:rect id="_x0000_i1536" style="width:0;height:1.5pt" o:hralign="center" o:hrstd="t" o:hr="t"/>
        </w:pict>
      </w:r>
    </w:p>
    <w:p w14:paraId="31C06C8E" w14:textId="458D5304" w:rsidR="00562561" w:rsidRPr="0012683F" w:rsidRDefault="00562561">
      <w:pPr>
        <w:rPr>
          <w:rFonts w:ascii="Poppins" w:hAnsi="Poppins" w:cs="Poppins"/>
        </w:rPr>
      </w:pPr>
    </w:p>
    <w:p w14:paraId="72357725" w14:textId="4C72E185" w:rsidR="004F3E94" w:rsidRPr="0012683F" w:rsidRDefault="008B456F">
      <w:pPr>
        <w:pStyle w:val="Nadpis2"/>
        <w:rPr>
          <w:rFonts w:ascii="Poppins" w:hAnsi="Poppins" w:cs="Poppins"/>
          <w:color w:val="D4B483"/>
        </w:rPr>
      </w:pPr>
      <w:bookmarkStart w:id="14" w:name="záver-integrácia"/>
      <w:bookmarkEnd w:id="12"/>
      <w:bookmarkEnd w:id="13"/>
      <w:r w:rsidRPr="0012683F">
        <w:rPr>
          <w:rFonts w:ascii="Segoe UI Emoji" w:hAnsi="Segoe UI Emoji" w:cs="Segoe UI Emoji"/>
          <w:color w:val="D4B483"/>
        </w:rPr>
        <w:t>🔗</w:t>
      </w:r>
      <w:r w:rsidRPr="0012683F">
        <w:rPr>
          <w:rFonts w:ascii="Poppins" w:hAnsi="Poppins" w:cs="Poppins"/>
          <w:color w:val="D4B483"/>
        </w:rPr>
        <w:t xml:space="preserve"> ZÁVER – Integrácia</w:t>
      </w:r>
    </w:p>
    <w:p w14:paraId="31F428FF" w14:textId="7D86F1D4" w:rsidR="008236E1" w:rsidRPr="0012683F" w:rsidRDefault="008236E1" w:rsidP="008236E1">
      <w:pPr>
        <w:pStyle w:val="Zkladntext"/>
        <w:rPr>
          <w:rFonts w:ascii="Poppins" w:hAnsi="Poppins" w:cs="Poppins"/>
        </w:rPr>
      </w:pPr>
    </w:p>
    <w:tbl>
      <w:tblPr>
        <w:tblStyle w:val="Mriekatabuky"/>
        <w:tblW w:w="941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407A17" w:rsidRPr="00407A17" w14:paraId="494DEC2A" w14:textId="77777777" w:rsidTr="00407A17">
        <w:tc>
          <w:tcPr>
            <w:tcW w:w="9411" w:type="dxa"/>
          </w:tcPr>
          <w:p w14:paraId="0B5EA789" w14:textId="77777777" w:rsidR="00407A17" w:rsidRPr="00407A17" w:rsidRDefault="00407A17" w:rsidP="00E81B39">
            <w:pPr>
              <w:numPr>
                <w:ilvl w:val="0"/>
                <w:numId w:val="9"/>
              </w:numPr>
              <w:rPr>
                <w:rFonts w:ascii="Poppins" w:hAnsi="Poppins" w:cs="Poppins"/>
              </w:rPr>
            </w:pPr>
            <w:r w:rsidRPr="00407A17">
              <w:rPr>
                <w:rFonts w:ascii="Poppins" w:hAnsi="Poppins" w:cs="Poppins"/>
              </w:rPr>
              <w:t>Čo je pre mňa najväčšie uvedomenie z tejto výzvy?</w:t>
            </w:r>
          </w:p>
        </w:tc>
      </w:tr>
      <w:tr w:rsidR="00407A17" w:rsidRPr="00407A17" w14:paraId="72B684B3" w14:textId="77777777" w:rsidTr="00407A17">
        <w:tc>
          <w:tcPr>
            <w:tcW w:w="9411" w:type="dxa"/>
          </w:tcPr>
          <w:p w14:paraId="45B14378" w14:textId="77777777" w:rsidR="00407A17" w:rsidRDefault="00407A17" w:rsidP="00E81B39">
            <w:pPr>
              <w:rPr>
                <w:rFonts w:ascii="Poppins" w:hAnsi="Poppins" w:cs="Poppins"/>
              </w:rPr>
            </w:pPr>
          </w:p>
          <w:p w14:paraId="1B0C8196" w14:textId="77777777" w:rsidR="00407A17" w:rsidRDefault="00407A17" w:rsidP="00E81B39">
            <w:pPr>
              <w:rPr>
                <w:rFonts w:ascii="Poppins" w:hAnsi="Poppins" w:cs="Poppins"/>
              </w:rPr>
            </w:pPr>
          </w:p>
          <w:p w14:paraId="6A253631" w14:textId="77777777" w:rsidR="00407A17" w:rsidRDefault="00407A17" w:rsidP="00E81B39">
            <w:pPr>
              <w:rPr>
                <w:rFonts w:ascii="Poppins" w:hAnsi="Poppins" w:cs="Poppins"/>
              </w:rPr>
            </w:pPr>
          </w:p>
          <w:p w14:paraId="4D69E657" w14:textId="77777777" w:rsidR="00407A17" w:rsidRPr="00407A17" w:rsidRDefault="00407A17" w:rsidP="00E81B39">
            <w:pPr>
              <w:rPr>
                <w:rFonts w:ascii="Poppins" w:hAnsi="Poppins" w:cs="Poppins"/>
              </w:rPr>
            </w:pPr>
          </w:p>
        </w:tc>
      </w:tr>
      <w:tr w:rsidR="00407A17" w:rsidRPr="00407A17" w14:paraId="2B93175C" w14:textId="77777777" w:rsidTr="00407A17">
        <w:tc>
          <w:tcPr>
            <w:tcW w:w="9411" w:type="dxa"/>
          </w:tcPr>
          <w:p w14:paraId="5F0DB2D9" w14:textId="77777777" w:rsidR="00407A17" w:rsidRPr="00407A17" w:rsidRDefault="00407A17" w:rsidP="00E81B39">
            <w:pPr>
              <w:numPr>
                <w:ilvl w:val="0"/>
                <w:numId w:val="9"/>
              </w:numPr>
              <w:rPr>
                <w:rFonts w:ascii="Poppins" w:hAnsi="Poppins" w:cs="Poppins"/>
              </w:rPr>
            </w:pPr>
            <w:r w:rsidRPr="00407A17">
              <w:rPr>
                <w:rFonts w:ascii="Poppins" w:hAnsi="Poppins" w:cs="Poppins"/>
              </w:rPr>
              <w:t>Čo si beriem do ďalších dní?</w:t>
            </w:r>
          </w:p>
        </w:tc>
      </w:tr>
      <w:tr w:rsidR="00407A17" w:rsidRPr="00407A17" w14:paraId="5BEA6A7D" w14:textId="77777777" w:rsidTr="00407A17">
        <w:tc>
          <w:tcPr>
            <w:tcW w:w="9411" w:type="dxa"/>
          </w:tcPr>
          <w:p w14:paraId="0B83107E" w14:textId="77777777" w:rsidR="00407A17" w:rsidRDefault="00407A17" w:rsidP="00E81B39">
            <w:pPr>
              <w:rPr>
                <w:rFonts w:ascii="Poppins" w:hAnsi="Poppins" w:cs="Poppins"/>
              </w:rPr>
            </w:pPr>
          </w:p>
          <w:p w14:paraId="658435F8" w14:textId="77777777" w:rsidR="00407A17" w:rsidRDefault="00407A17" w:rsidP="00E81B39">
            <w:pPr>
              <w:rPr>
                <w:rFonts w:ascii="Poppins" w:hAnsi="Poppins" w:cs="Poppins"/>
              </w:rPr>
            </w:pPr>
          </w:p>
          <w:p w14:paraId="44744E38" w14:textId="77777777" w:rsidR="00407A17" w:rsidRDefault="00407A17" w:rsidP="00E81B39">
            <w:pPr>
              <w:rPr>
                <w:rFonts w:ascii="Poppins" w:hAnsi="Poppins" w:cs="Poppins"/>
              </w:rPr>
            </w:pPr>
          </w:p>
          <w:p w14:paraId="44F3E6CF" w14:textId="77777777" w:rsidR="00407A17" w:rsidRPr="00407A17" w:rsidRDefault="00407A17" w:rsidP="00E81B39">
            <w:pPr>
              <w:rPr>
                <w:rFonts w:ascii="Poppins" w:hAnsi="Poppins" w:cs="Poppins"/>
              </w:rPr>
            </w:pPr>
          </w:p>
        </w:tc>
      </w:tr>
      <w:tr w:rsidR="00407A17" w:rsidRPr="00407A17" w14:paraId="7A807B71" w14:textId="77777777" w:rsidTr="00407A17">
        <w:tc>
          <w:tcPr>
            <w:tcW w:w="9411" w:type="dxa"/>
          </w:tcPr>
          <w:p w14:paraId="4B042EB4" w14:textId="77777777" w:rsidR="00407A17" w:rsidRPr="00407A17" w:rsidRDefault="00407A17" w:rsidP="00E81B39">
            <w:pPr>
              <w:numPr>
                <w:ilvl w:val="0"/>
                <w:numId w:val="9"/>
              </w:numPr>
              <w:rPr>
                <w:rFonts w:ascii="Poppins" w:hAnsi="Poppins" w:cs="Poppins"/>
              </w:rPr>
            </w:pPr>
            <w:r w:rsidRPr="00407A17">
              <w:rPr>
                <w:rFonts w:ascii="Poppins" w:hAnsi="Poppins" w:cs="Poppins"/>
              </w:rPr>
              <w:t>Ako sa chcem o seba starať odteraz?</w:t>
            </w:r>
          </w:p>
        </w:tc>
      </w:tr>
      <w:tr w:rsidR="00407A17" w:rsidRPr="00407A17" w14:paraId="3179BF78" w14:textId="77777777" w:rsidTr="00407A17">
        <w:tc>
          <w:tcPr>
            <w:tcW w:w="9411" w:type="dxa"/>
          </w:tcPr>
          <w:p w14:paraId="688D593E" w14:textId="77777777" w:rsidR="00407A17" w:rsidRDefault="00407A17" w:rsidP="00E81B39">
            <w:pPr>
              <w:pStyle w:val="Odsekzoznamu"/>
              <w:ind w:left="0"/>
              <w:rPr>
                <w:rFonts w:ascii="Poppins" w:hAnsi="Poppins" w:cs="Poppins"/>
              </w:rPr>
            </w:pPr>
          </w:p>
          <w:p w14:paraId="18890448" w14:textId="77777777" w:rsidR="00407A17" w:rsidRDefault="00407A17" w:rsidP="00E81B39">
            <w:pPr>
              <w:pStyle w:val="Odsekzoznamu"/>
              <w:ind w:left="0"/>
              <w:rPr>
                <w:rFonts w:ascii="Poppins" w:hAnsi="Poppins" w:cs="Poppins"/>
              </w:rPr>
            </w:pPr>
          </w:p>
          <w:p w14:paraId="1D36D157" w14:textId="77777777" w:rsidR="00876F85" w:rsidRDefault="00876F85" w:rsidP="00E81B39">
            <w:pPr>
              <w:pStyle w:val="Odsekzoznamu"/>
              <w:ind w:left="0"/>
              <w:rPr>
                <w:rFonts w:ascii="Poppins" w:hAnsi="Poppins" w:cs="Poppins"/>
              </w:rPr>
            </w:pPr>
          </w:p>
          <w:p w14:paraId="5889D117" w14:textId="2A976ED1" w:rsidR="00407A17" w:rsidRDefault="00407A17" w:rsidP="00E81B39">
            <w:pPr>
              <w:pStyle w:val="Odsekzoznamu"/>
              <w:ind w:left="0"/>
              <w:rPr>
                <w:rFonts w:ascii="Poppins" w:hAnsi="Poppins" w:cs="Poppins"/>
              </w:rPr>
            </w:pPr>
          </w:p>
          <w:p w14:paraId="2E0C85E7" w14:textId="77777777" w:rsidR="00407A17" w:rsidRPr="00407A17" w:rsidRDefault="00407A17" w:rsidP="00E81B39">
            <w:pPr>
              <w:pStyle w:val="Odsekzoznamu"/>
              <w:ind w:left="0"/>
              <w:rPr>
                <w:rFonts w:ascii="Poppins" w:hAnsi="Poppins" w:cs="Poppins"/>
              </w:rPr>
            </w:pPr>
          </w:p>
        </w:tc>
      </w:tr>
      <w:bookmarkEnd w:id="0"/>
      <w:bookmarkEnd w:id="14"/>
    </w:tbl>
    <w:p w14:paraId="1F9A8EC9" w14:textId="77777777" w:rsidR="002F29CA" w:rsidRPr="005F5B33" w:rsidRDefault="002F29CA" w:rsidP="00A36F43">
      <w:pPr>
        <w:pStyle w:val="Zkladntext"/>
        <w:rPr>
          <w:rFonts w:ascii="Poppins" w:hAnsi="Poppins" w:cs="Poppins"/>
        </w:rPr>
      </w:pPr>
    </w:p>
    <w:sectPr w:rsidR="002F29CA" w:rsidRPr="005F5B3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C67B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AECF12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75C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91F203A"/>
    <w:multiLevelType w:val="hybridMultilevel"/>
    <w:tmpl w:val="121E58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4735D"/>
    <w:multiLevelType w:val="hybridMultilevel"/>
    <w:tmpl w:val="342E3AB0"/>
    <w:lvl w:ilvl="0" w:tplc="50E24AFC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3364"/>
    <w:multiLevelType w:val="hybridMultilevel"/>
    <w:tmpl w:val="82D485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4E42"/>
    <w:multiLevelType w:val="hybridMultilevel"/>
    <w:tmpl w:val="E8D6DB6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034375">
    <w:abstractNumId w:val="0"/>
  </w:num>
  <w:num w:numId="2" w16cid:durableId="149686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51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443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548222">
    <w:abstractNumId w:val="1"/>
  </w:num>
  <w:num w:numId="6" w16cid:durableId="1449425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9657832">
    <w:abstractNumId w:val="1"/>
  </w:num>
  <w:num w:numId="8" w16cid:durableId="1780250591">
    <w:abstractNumId w:val="1"/>
  </w:num>
  <w:num w:numId="9" w16cid:durableId="1180466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638381">
    <w:abstractNumId w:val="4"/>
  </w:num>
  <w:num w:numId="11" w16cid:durableId="467355659">
    <w:abstractNumId w:val="3"/>
  </w:num>
  <w:num w:numId="12" w16cid:durableId="1972860072">
    <w:abstractNumId w:val="5"/>
  </w:num>
  <w:num w:numId="13" w16cid:durableId="626393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94"/>
    <w:rsid w:val="00007001"/>
    <w:rsid w:val="000D75E4"/>
    <w:rsid w:val="000D7E45"/>
    <w:rsid w:val="000E7F90"/>
    <w:rsid w:val="00114D76"/>
    <w:rsid w:val="0012683F"/>
    <w:rsid w:val="001B1C86"/>
    <w:rsid w:val="001B3EA7"/>
    <w:rsid w:val="001C7D47"/>
    <w:rsid w:val="0022362E"/>
    <w:rsid w:val="002518A8"/>
    <w:rsid w:val="0025764F"/>
    <w:rsid w:val="002F29CA"/>
    <w:rsid w:val="00323C00"/>
    <w:rsid w:val="00341CB6"/>
    <w:rsid w:val="003771A3"/>
    <w:rsid w:val="003937C9"/>
    <w:rsid w:val="003A4BB5"/>
    <w:rsid w:val="003B3C25"/>
    <w:rsid w:val="003C205D"/>
    <w:rsid w:val="00407A17"/>
    <w:rsid w:val="004226B0"/>
    <w:rsid w:val="004255CB"/>
    <w:rsid w:val="00455B74"/>
    <w:rsid w:val="00470A7C"/>
    <w:rsid w:val="004B7C2D"/>
    <w:rsid w:val="004D6C4E"/>
    <w:rsid w:val="004E5F87"/>
    <w:rsid w:val="004F3E94"/>
    <w:rsid w:val="00524339"/>
    <w:rsid w:val="0056252E"/>
    <w:rsid w:val="00562561"/>
    <w:rsid w:val="005C1526"/>
    <w:rsid w:val="005F5B33"/>
    <w:rsid w:val="006021EB"/>
    <w:rsid w:val="0063015B"/>
    <w:rsid w:val="006671D4"/>
    <w:rsid w:val="00676A93"/>
    <w:rsid w:val="00691F48"/>
    <w:rsid w:val="006B41B7"/>
    <w:rsid w:val="006B551F"/>
    <w:rsid w:val="006C225A"/>
    <w:rsid w:val="00724AD8"/>
    <w:rsid w:val="0074169D"/>
    <w:rsid w:val="0075435B"/>
    <w:rsid w:val="007574CA"/>
    <w:rsid w:val="00766586"/>
    <w:rsid w:val="007D448E"/>
    <w:rsid w:val="007D7E82"/>
    <w:rsid w:val="007F0C20"/>
    <w:rsid w:val="008206CF"/>
    <w:rsid w:val="008236E1"/>
    <w:rsid w:val="00845E02"/>
    <w:rsid w:val="00876F85"/>
    <w:rsid w:val="008B047F"/>
    <w:rsid w:val="008B3EF0"/>
    <w:rsid w:val="008B456F"/>
    <w:rsid w:val="008E3F44"/>
    <w:rsid w:val="00913EB2"/>
    <w:rsid w:val="009147B3"/>
    <w:rsid w:val="009174F0"/>
    <w:rsid w:val="00925E30"/>
    <w:rsid w:val="009512A2"/>
    <w:rsid w:val="009545CB"/>
    <w:rsid w:val="0097514D"/>
    <w:rsid w:val="00A23A79"/>
    <w:rsid w:val="00A36F43"/>
    <w:rsid w:val="00A84459"/>
    <w:rsid w:val="00AB7330"/>
    <w:rsid w:val="00AE0ED0"/>
    <w:rsid w:val="00AF741B"/>
    <w:rsid w:val="00B03100"/>
    <w:rsid w:val="00B333AD"/>
    <w:rsid w:val="00B508CE"/>
    <w:rsid w:val="00B860A5"/>
    <w:rsid w:val="00BD5399"/>
    <w:rsid w:val="00C07A64"/>
    <w:rsid w:val="00C16253"/>
    <w:rsid w:val="00C16CF2"/>
    <w:rsid w:val="00C405EC"/>
    <w:rsid w:val="00C44F34"/>
    <w:rsid w:val="00C732BF"/>
    <w:rsid w:val="00C91D40"/>
    <w:rsid w:val="00CF5F3F"/>
    <w:rsid w:val="00D22EAB"/>
    <w:rsid w:val="00D62645"/>
    <w:rsid w:val="00DA1696"/>
    <w:rsid w:val="00DC1802"/>
    <w:rsid w:val="00DC591D"/>
    <w:rsid w:val="00DC5B80"/>
    <w:rsid w:val="00DE35BC"/>
    <w:rsid w:val="00DF3975"/>
    <w:rsid w:val="00E57474"/>
    <w:rsid w:val="00E87A85"/>
    <w:rsid w:val="00E900CA"/>
    <w:rsid w:val="00EA2C54"/>
    <w:rsid w:val="00ED6F05"/>
    <w:rsid w:val="00F36E62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4b483"/>
    </o:shapedefaults>
    <o:shapelayout v:ext="edit">
      <o:idmap v:ext="edit" data="1"/>
    </o:shapelayout>
  </w:shapeDefaults>
  <w:decimalSymbol w:val=","/>
  <w:listSeparator w:val=";"/>
  <w14:docId w14:val="2E5FEDE2"/>
  <w15:docId w15:val="{15549F8F-44B7-4786-A169-6358D50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sekzoznamu">
    <w:name w:val="List Paragraph"/>
    <w:basedOn w:val="Normlny"/>
    <w:rsid w:val="004B7C2D"/>
    <w:pPr>
      <w:ind w:left="720"/>
      <w:contextualSpacing/>
    </w:pPr>
  </w:style>
  <w:style w:type="character" w:styleId="Zstupntext">
    <w:name w:val="Placeholder Text"/>
    <w:basedOn w:val="Predvolenpsmoodseku"/>
    <w:rsid w:val="003B3C25"/>
    <w:rPr>
      <w:color w:val="666666"/>
    </w:rPr>
  </w:style>
  <w:style w:type="table" w:styleId="Mriekatabuky">
    <w:name w:val="Table Grid"/>
    <w:basedOn w:val="Normlnatabuka"/>
    <w:rsid w:val="00C16C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D4B483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Sklabinska</dc:creator>
  <cp:keywords/>
  <cp:lastModifiedBy>Silvia Sklabinska</cp:lastModifiedBy>
  <cp:revision>38</cp:revision>
  <cp:lastPrinted>2026-01-06T12:16:00Z</cp:lastPrinted>
  <dcterms:created xsi:type="dcterms:W3CDTF">2026-02-16T17:38:00Z</dcterms:created>
  <dcterms:modified xsi:type="dcterms:W3CDTF">2026-02-20T20:29:00Z</dcterms:modified>
</cp:coreProperties>
</file>